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73F4" w14:textId="77777777" w:rsidR="00044D13" w:rsidRDefault="00D3478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年硕博连读学生考核审批表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999"/>
        <w:gridCol w:w="500"/>
        <w:gridCol w:w="1165"/>
        <w:gridCol w:w="360"/>
        <w:gridCol w:w="420"/>
        <w:gridCol w:w="86"/>
        <w:gridCol w:w="685"/>
        <w:gridCol w:w="606"/>
        <w:gridCol w:w="1276"/>
        <w:gridCol w:w="74"/>
        <w:gridCol w:w="689"/>
        <w:gridCol w:w="70"/>
        <w:gridCol w:w="829"/>
        <w:gridCol w:w="968"/>
      </w:tblGrid>
      <w:tr w:rsidR="00044D13" w14:paraId="6DE9B2D6" w14:textId="77777777">
        <w:trPr>
          <w:trHeight w:val="645"/>
          <w:jc w:val="center"/>
        </w:trPr>
        <w:tc>
          <w:tcPr>
            <w:tcW w:w="1275" w:type="dxa"/>
            <w:vAlign w:val="center"/>
          </w:tcPr>
          <w:p w14:paraId="36C019CE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 w14:paraId="02AAB63A" w14:textId="77777777" w:rsidR="00044D13" w:rsidRDefault="00044D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6A1D7FFF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66" w:type="dxa"/>
            <w:gridSpan w:val="3"/>
            <w:vAlign w:val="center"/>
          </w:tcPr>
          <w:p w14:paraId="08C44AEF" w14:textId="77777777" w:rsidR="00044D13" w:rsidRDefault="00044D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D7B6F84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371F9BD" w14:textId="77777777" w:rsidR="00044D13" w:rsidRDefault="00044D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368698F5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867" w:type="dxa"/>
            <w:gridSpan w:val="3"/>
            <w:vAlign w:val="center"/>
          </w:tcPr>
          <w:p w14:paraId="64A6CBEA" w14:textId="77777777" w:rsidR="00044D13" w:rsidRDefault="00044D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D13" w14:paraId="672AA7CA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397EABFC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攻读</w:t>
            </w:r>
            <w:r>
              <w:rPr>
                <w:rFonts w:ascii="仿宋" w:eastAsia="仿宋" w:hAnsi="仿宋"/>
                <w:sz w:val="24"/>
              </w:rPr>
              <w:t>硕士学院</w:t>
            </w:r>
          </w:p>
        </w:tc>
        <w:tc>
          <w:tcPr>
            <w:tcW w:w="3024" w:type="dxa"/>
            <w:gridSpan w:val="4"/>
            <w:vAlign w:val="center"/>
          </w:tcPr>
          <w:p w14:paraId="4B98C048" w14:textId="77777777" w:rsidR="00044D13" w:rsidRDefault="00044D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3E156CEA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攻读</w:t>
            </w:r>
            <w:r>
              <w:rPr>
                <w:rFonts w:ascii="仿宋" w:eastAsia="仿宋" w:hAnsi="仿宋"/>
                <w:sz w:val="24"/>
              </w:rPr>
              <w:t>硕士专业</w:t>
            </w:r>
          </w:p>
        </w:tc>
        <w:tc>
          <w:tcPr>
            <w:tcW w:w="2715" w:type="dxa"/>
            <w:gridSpan w:val="5"/>
            <w:vAlign w:val="center"/>
          </w:tcPr>
          <w:p w14:paraId="57000FEB" w14:textId="77777777" w:rsidR="00044D13" w:rsidRDefault="00044D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386F8C14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968" w:type="dxa"/>
            <w:vAlign w:val="center"/>
          </w:tcPr>
          <w:p w14:paraId="2A5DAFB6" w14:textId="77777777" w:rsidR="00044D13" w:rsidRDefault="00044D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D13" w14:paraId="6F537CA1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6A73E5F1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>
              <w:rPr>
                <w:rFonts w:ascii="仿宋" w:eastAsia="仿宋" w:hAnsi="仿宋"/>
                <w:sz w:val="24"/>
              </w:rPr>
              <w:t>攻博学院</w:t>
            </w:r>
          </w:p>
        </w:tc>
        <w:tc>
          <w:tcPr>
            <w:tcW w:w="3024" w:type="dxa"/>
            <w:gridSpan w:val="4"/>
            <w:vAlign w:val="center"/>
          </w:tcPr>
          <w:p w14:paraId="7B494E86" w14:textId="77777777" w:rsidR="00044D13" w:rsidRDefault="00044D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4656742C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>
              <w:rPr>
                <w:rFonts w:ascii="仿宋" w:eastAsia="仿宋" w:hAnsi="仿宋"/>
                <w:sz w:val="24"/>
              </w:rPr>
              <w:t>攻博专业</w:t>
            </w:r>
          </w:p>
        </w:tc>
        <w:tc>
          <w:tcPr>
            <w:tcW w:w="4512" w:type="dxa"/>
            <w:gridSpan w:val="7"/>
            <w:vAlign w:val="center"/>
          </w:tcPr>
          <w:p w14:paraId="7DB3A1CF" w14:textId="77777777" w:rsidR="00044D13" w:rsidRDefault="00044D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D13" w14:paraId="42839B8C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70E12532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申请攻博导师</w:t>
            </w:r>
          </w:p>
        </w:tc>
        <w:tc>
          <w:tcPr>
            <w:tcW w:w="3024" w:type="dxa"/>
            <w:gridSpan w:val="4"/>
            <w:vAlign w:val="center"/>
          </w:tcPr>
          <w:p w14:paraId="085CE0FC" w14:textId="77777777" w:rsidR="00044D13" w:rsidRDefault="00044D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6E2FD3B9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外语水平</w:t>
            </w:r>
          </w:p>
        </w:tc>
        <w:tc>
          <w:tcPr>
            <w:tcW w:w="4512" w:type="dxa"/>
            <w:gridSpan w:val="7"/>
            <w:vAlign w:val="center"/>
          </w:tcPr>
          <w:p w14:paraId="3BDA588B" w14:textId="77777777" w:rsidR="00044D13" w:rsidRDefault="00D34785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CET6</w:t>
            </w:r>
            <w:r>
              <w:rPr>
                <w:rFonts w:ascii="仿宋" w:eastAsia="仿宋" w:hAnsi="仿宋"/>
                <w:sz w:val="24"/>
              </w:rPr>
              <w:t>成绩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044D13" w14:paraId="5A8DDC9D" w14:textId="77777777">
        <w:trPr>
          <w:trHeight w:val="4705"/>
          <w:jc w:val="center"/>
        </w:trPr>
        <w:tc>
          <w:tcPr>
            <w:tcW w:w="1275" w:type="dxa"/>
            <w:vAlign w:val="center"/>
          </w:tcPr>
          <w:p w14:paraId="4DF31589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</w:t>
            </w:r>
          </w:p>
          <w:p w14:paraId="018E1425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14:paraId="42A78E15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14:paraId="31028FC7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8727" w:type="dxa"/>
            <w:gridSpan w:val="14"/>
            <w:vAlign w:val="center"/>
          </w:tcPr>
          <w:p w14:paraId="4A52838F" w14:textId="77777777" w:rsidR="00044D13" w:rsidRDefault="00044D13">
            <w:pPr>
              <w:rPr>
                <w:rFonts w:ascii="仿宋" w:eastAsia="仿宋" w:hAnsi="仿宋"/>
                <w:sz w:val="24"/>
              </w:rPr>
            </w:pPr>
          </w:p>
        </w:tc>
      </w:tr>
      <w:tr w:rsidR="00044D13" w14:paraId="0E4A257F" w14:textId="77777777">
        <w:trPr>
          <w:trHeight w:val="5254"/>
          <w:jc w:val="center"/>
        </w:trPr>
        <w:tc>
          <w:tcPr>
            <w:tcW w:w="1275" w:type="dxa"/>
            <w:vAlign w:val="center"/>
          </w:tcPr>
          <w:p w14:paraId="0F5560CF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</w:p>
          <w:p w14:paraId="596F9CA5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究</w:t>
            </w:r>
          </w:p>
          <w:p w14:paraId="29D94FAB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14:paraId="10D211EA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果</w:t>
            </w:r>
          </w:p>
        </w:tc>
        <w:tc>
          <w:tcPr>
            <w:tcW w:w="8727" w:type="dxa"/>
            <w:gridSpan w:val="14"/>
            <w:vAlign w:val="center"/>
          </w:tcPr>
          <w:p w14:paraId="6605F9B9" w14:textId="77777777" w:rsidR="00044D13" w:rsidRDefault="00D3478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9C4E7" wp14:editId="30E381F3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3057525</wp:posOffset>
                      </wp:positionV>
                      <wp:extent cx="2038350" cy="266700"/>
                      <wp:effectExtent l="1905" t="0" r="0" b="317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FD0B50" w14:textId="77777777" w:rsidR="00044D13" w:rsidRDefault="00D34785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</w:rPr>
                                    <w:t>本页各栏由申请学生填写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59C4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5.05pt;margin-top:240.75pt;width:160.5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" filled="f" stroked="f">
                      <v:textbox>
                        <w:txbxContent>
                          <w:p w14:paraId="22FD0B50" w14:textId="77777777" w:rsidR="00044D13" w:rsidRDefault="00D34785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本页各栏由申请学生填写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4D13" w14:paraId="082CBA86" w14:textId="77777777">
        <w:trPr>
          <w:trHeight w:val="2795"/>
          <w:jc w:val="center"/>
        </w:trPr>
        <w:tc>
          <w:tcPr>
            <w:tcW w:w="10002" w:type="dxa"/>
            <w:gridSpan w:val="15"/>
          </w:tcPr>
          <w:p w14:paraId="4D8D3335" w14:textId="77777777" w:rsidR="00044D13" w:rsidRDefault="00D3478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原硕士生导师对其思想品德、课程学习、研究能力的综合介绍：</w:t>
            </w:r>
          </w:p>
          <w:p w14:paraId="3CF24954" w14:textId="77777777" w:rsidR="00044D13" w:rsidRDefault="00044D13">
            <w:pPr>
              <w:rPr>
                <w:rFonts w:ascii="仿宋" w:eastAsia="仿宋" w:hAnsi="仿宋"/>
                <w:sz w:val="24"/>
              </w:rPr>
            </w:pPr>
          </w:p>
          <w:p w14:paraId="35F3E386" w14:textId="77777777" w:rsidR="00044D13" w:rsidRDefault="00044D13">
            <w:pPr>
              <w:rPr>
                <w:rFonts w:ascii="仿宋" w:eastAsia="仿宋" w:hAnsi="仿宋"/>
                <w:sz w:val="24"/>
              </w:rPr>
            </w:pPr>
          </w:p>
          <w:p w14:paraId="686C5482" w14:textId="77777777" w:rsidR="00044D13" w:rsidRDefault="00044D13">
            <w:pPr>
              <w:rPr>
                <w:rFonts w:ascii="仿宋" w:eastAsia="仿宋" w:hAnsi="仿宋"/>
                <w:sz w:val="24"/>
              </w:rPr>
            </w:pPr>
          </w:p>
          <w:p w14:paraId="1EF2EE59" w14:textId="77777777" w:rsidR="00044D13" w:rsidRDefault="00044D13">
            <w:pPr>
              <w:rPr>
                <w:rFonts w:ascii="仿宋" w:eastAsia="仿宋" w:hAnsi="仿宋"/>
                <w:sz w:val="24"/>
              </w:rPr>
            </w:pPr>
          </w:p>
          <w:p w14:paraId="68AE8E1E" w14:textId="77777777" w:rsidR="00044D13" w:rsidRDefault="00044D13">
            <w:pPr>
              <w:rPr>
                <w:rFonts w:ascii="仿宋" w:eastAsia="仿宋" w:hAnsi="仿宋"/>
                <w:sz w:val="24"/>
              </w:rPr>
            </w:pPr>
          </w:p>
          <w:p w14:paraId="0B8F012C" w14:textId="77777777" w:rsidR="00044D13" w:rsidRDefault="00D34785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</w:tc>
      </w:tr>
      <w:tr w:rsidR="00044D13" w14:paraId="5EC236C5" w14:textId="77777777">
        <w:trPr>
          <w:trHeight w:val="567"/>
          <w:jc w:val="center"/>
        </w:trPr>
        <w:tc>
          <w:tcPr>
            <w:tcW w:w="4719" w:type="dxa"/>
            <w:gridSpan w:val="6"/>
            <w:vAlign w:val="center"/>
          </w:tcPr>
          <w:p w14:paraId="36FC495F" w14:textId="77777777" w:rsidR="00044D13" w:rsidRDefault="00D34785">
            <w:pPr>
              <w:tabs>
                <w:tab w:val="left" w:pos="6120"/>
              </w:tabs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思想政治素质和品德</w:t>
            </w:r>
            <w:r>
              <w:rPr>
                <w:rFonts w:ascii="仿宋" w:eastAsia="仿宋" w:hAnsi="仿宋" w:hint="eastAsia"/>
                <w:sz w:val="24"/>
              </w:rPr>
              <w:t>考核情况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5283" w:type="dxa"/>
            <w:gridSpan w:val="9"/>
            <w:vAlign w:val="center"/>
          </w:tcPr>
          <w:p w14:paraId="07979F2D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合格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 w:rsidR="00044D13" w14:paraId="1858338E" w14:textId="77777777">
        <w:trPr>
          <w:trHeight w:val="567"/>
          <w:jc w:val="center"/>
        </w:trPr>
        <w:tc>
          <w:tcPr>
            <w:tcW w:w="2274" w:type="dxa"/>
            <w:gridSpan w:val="2"/>
            <w:vMerge w:val="restart"/>
            <w:vAlign w:val="center"/>
          </w:tcPr>
          <w:p w14:paraId="5BBC10F6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考核科目</w:t>
            </w:r>
          </w:p>
        </w:tc>
        <w:tc>
          <w:tcPr>
            <w:tcW w:w="5172" w:type="dxa"/>
            <w:gridSpan w:val="9"/>
            <w:vAlign w:val="center"/>
          </w:tcPr>
          <w:p w14:paraId="58E38EB3" w14:textId="77777777" w:rsidR="00044D13" w:rsidRDefault="00044D1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CE640FF" w14:textId="77777777" w:rsidR="00044D13" w:rsidRDefault="00044D13">
            <w:pPr>
              <w:rPr>
                <w:rFonts w:ascii="仿宋" w:eastAsia="仿宋" w:hAnsi="仿宋"/>
                <w:sz w:val="24"/>
              </w:rPr>
            </w:pPr>
          </w:p>
        </w:tc>
      </w:tr>
      <w:tr w:rsidR="00044D13" w14:paraId="468A5BDE" w14:textId="77777777">
        <w:trPr>
          <w:trHeight w:val="567"/>
          <w:jc w:val="center"/>
        </w:trPr>
        <w:tc>
          <w:tcPr>
            <w:tcW w:w="2274" w:type="dxa"/>
            <w:gridSpan w:val="2"/>
            <w:vMerge/>
            <w:vAlign w:val="center"/>
          </w:tcPr>
          <w:p w14:paraId="0ABE9BEA" w14:textId="77777777" w:rsidR="00044D13" w:rsidRDefault="00044D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72" w:type="dxa"/>
            <w:gridSpan w:val="9"/>
            <w:vAlign w:val="center"/>
          </w:tcPr>
          <w:p w14:paraId="4D7024DE" w14:textId="77777777" w:rsidR="00044D13" w:rsidRDefault="00044D1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2432FB7" w14:textId="77777777" w:rsidR="00044D13" w:rsidRDefault="00D3478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成绩：</w:t>
            </w:r>
          </w:p>
        </w:tc>
      </w:tr>
      <w:tr w:rsidR="00044D13" w14:paraId="45D3D330" w14:textId="77777777" w:rsidTr="00D34785">
        <w:trPr>
          <w:trHeight w:val="1920"/>
          <w:jc w:val="center"/>
        </w:trPr>
        <w:tc>
          <w:tcPr>
            <w:tcW w:w="2274" w:type="dxa"/>
            <w:gridSpan w:val="2"/>
            <w:vAlign w:val="center"/>
          </w:tcPr>
          <w:p w14:paraId="44F32C10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考核专家小组</w:t>
            </w:r>
          </w:p>
          <w:p w14:paraId="3FEE488A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成员签名</w:t>
            </w:r>
          </w:p>
        </w:tc>
        <w:tc>
          <w:tcPr>
            <w:tcW w:w="7728" w:type="dxa"/>
            <w:gridSpan w:val="13"/>
            <w:vAlign w:val="center"/>
          </w:tcPr>
          <w:p w14:paraId="3361B119" w14:textId="77777777" w:rsidR="00044D13" w:rsidRDefault="00044D13">
            <w:pPr>
              <w:rPr>
                <w:rFonts w:ascii="仿宋" w:eastAsia="仿宋" w:hAnsi="仿宋"/>
                <w:sz w:val="24"/>
              </w:rPr>
            </w:pPr>
          </w:p>
        </w:tc>
      </w:tr>
      <w:tr w:rsidR="00044D13" w14:paraId="3E42A61F" w14:textId="77777777">
        <w:trPr>
          <w:trHeight w:val="2144"/>
          <w:jc w:val="center"/>
        </w:trPr>
        <w:tc>
          <w:tcPr>
            <w:tcW w:w="2274" w:type="dxa"/>
            <w:gridSpan w:val="2"/>
            <w:vAlign w:val="center"/>
          </w:tcPr>
          <w:p w14:paraId="6A59C0BC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接收该生的</w:t>
            </w:r>
          </w:p>
          <w:p w14:paraId="1043E682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博士生导师意见</w:t>
            </w:r>
          </w:p>
        </w:tc>
        <w:tc>
          <w:tcPr>
            <w:tcW w:w="7728" w:type="dxa"/>
            <w:gridSpan w:val="13"/>
            <w:vAlign w:val="bottom"/>
          </w:tcPr>
          <w:p w14:paraId="17EEC685" w14:textId="77777777" w:rsidR="00044D13" w:rsidRDefault="00D34785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</w:tc>
      </w:tr>
      <w:tr w:rsidR="00044D13" w14:paraId="705664BF" w14:textId="77777777">
        <w:trPr>
          <w:trHeight w:val="2292"/>
          <w:jc w:val="center"/>
        </w:trPr>
        <w:tc>
          <w:tcPr>
            <w:tcW w:w="2274" w:type="dxa"/>
            <w:gridSpan w:val="2"/>
            <w:vAlign w:val="center"/>
          </w:tcPr>
          <w:p w14:paraId="1DEBC9E2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接收该生的</w:t>
            </w:r>
          </w:p>
          <w:p w14:paraId="79AC95AD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院系所意见</w:t>
            </w:r>
          </w:p>
        </w:tc>
        <w:tc>
          <w:tcPr>
            <w:tcW w:w="7728" w:type="dxa"/>
            <w:gridSpan w:val="13"/>
            <w:vAlign w:val="bottom"/>
          </w:tcPr>
          <w:p w14:paraId="6CF6FEFD" w14:textId="77777777" w:rsidR="00044D13" w:rsidRDefault="00D34785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14:paraId="5AA1148A" w14:textId="77777777" w:rsidR="00044D13" w:rsidRDefault="00044D1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709DC9DF" w14:textId="77777777" w:rsidR="00044D13" w:rsidRDefault="00D34785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044D13" w14:paraId="5F9C3E2D" w14:textId="77777777" w:rsidTr="00D34785">
        <w:trPr>
          <w:trHeight w:val="2684"/>
          <w:jc w:val="center"/>
        </w:trPr>
        <w:tc>
          <w:tcPr>
            <w:tcW w:w="4719" w:type="dxa"/>
            <w:gridSpan w:val="6"/>
            <w:vAlign w:val="center"/>
          </w:tcPr>
          <w:p w14:paraId="3D63F397" w14:textId="77777777" w:rsidR="00044D13" w:rsidRDefault="00D347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研究生院意见</w:t>
            </w:r>
          </w:p>
        </w:tc>
        <w:tc>
          <w:tcPr>
            <w:tcW w:w="5283" w:type="dxa"/>
            <w:gridSpan w:val="9"/>
            <w:vAlign w:val="bottom"/>
          </w:tcPr>
          <w:p w14:paraId="3E84B99A" w14:textId="77777777" w:rsidR="00044D13" w:rsidRDefault="00D34785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14:paraId="04D1294F" w14:textId="77777777" w:rsidR="00044D13" w:rsidRDefault="00044D1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672A5F70" w14:textId="77777777" w:rsidR="00044D13" w:rsidRDefault="00D34785">
            <w:pPr>
              <w:ind w:right="31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</w:tbl>
    <w:p w14:paraId="080A332C" w14:textId="77777777" w:rsidR="00044D13" w:rsidRDefault="00D34785">
      <w:pPr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请正反页打印</w:t>
      </w:r>
    </w:p>
    <w:sectPr w:rsidR="00044D13">
      <w:pgSz w:w="11907" w:h="16839"/>
      <w:pgMar w:top="1418" w:right="1247" w:bottom="1418" w:left="1247" w:header="851" w:footer="992" w:gutter="0"/>
      <w:cols w:space="147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CC"/>
    <w:rsid w:val="00017134"/>
    <w:rsid w:val="0004314A"/>
    <w:rsid w:val="00044D13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B05F4"/>
    <w:rsid w:val="003D07D1"/>
    <w:rsid w:val="00407F6B"/>
    <w:rsid w:val="004B3C4C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E688D"/>
    <w:rsid w:val="00714D34"/>
    <w:rsid w:val="0075709B"/>
    <w:rsid w:val="007A3B3A"/>
    <w:rsid w:val="007B1A6A"/>
    <w:rsid w:val="007E0CDD"/>
    <w:rsid w:val="00850E06"/>
    <w:rsid w:val="008577DD"/>
    <w:rsid w:val="00960032"/>
    <w:rsid w:val="009A5AB0"/>
    <w:rsid w:val="00A36C09"/>
    <w:rsid w:val="00A7064B"/>
    <w:rsid w:val="00BB745E"/>
    <w:rsid w:val="00C23018"/>
    <w:rsid w:val="00C90AC0"/>
    <w:rsid w:val="00D21451"/>
    <w:rsid w:val="00D34785"/>
    <w:rsid w:val="00D83BEE"/>
    <w:rsid w:val="00D958B0"/>
    <w:rsid w:val="00DB6D44"/>
    <w:rsid w:val="00DD04B1"/>
    <w:rsid w:val="00DD393B"/>
    <w:rsid w:val="00E04992"/>
    <w:rsid w:val="00E378A3"/>
    <w:rsid w:val="00E40CD5"/>
    <w:rsid w:val="00E8693E"/>
    <w:rsid w:val="00ED6F83"/>
    <w:rsid w:val="00EF777F"/>
    <w:rsid w:val="00F2255E"/>
    <w:rsid w:val="00FB44B7"/>
    <w:rsid w:val="00FE5758"/>
    <w:rsid w:val="29F278D8"/>
    <w:rsid w:val="2C8475EA"/>
    <w:rsid w:val="46495158"/>
    <w:rsid w:val="704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3A99D1"/>
  <w15:docId w15:val="{CED28DDA-83F3-45BB-A27F-D64D447B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300</Characters>
  <Application>Microsoft Office Word</Application>
  <DocSecurity>0</DocSecurity>
  <Lines>2</Lines>
  <Paragraphs>1</Paragraphs>
  <ScaleCrop>false</ScaleCrop>
  <Company>NKGS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Hongkang Zheng</cp:lastModifiedBy>
  <cp:revision>6</cp:revision>
  <dcterms:created xsi:type="dcterms:W3CDTF">2019-10-10T05:36:00Z</dcterms:created>
  <dcterms:modified xsi:type="dcterms:W3CDTF">2021-09-30T09:11:00Z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